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ind w:firstLine="723" w:firstLineChars="200"/>
        <w:jc w:val="center"/>
        <w:rPr>
          <w:rFonts w:hint="eastAsia" w:ascii="黑体" w:hAnsi="黑体" w:eastAsia="黑体" w:cs="宋体"/>
          <w:b/>
          <w:kern w:val="0"/>
          <w:sz w:val="36"/>
          <w:szCs w:val="36"/>
        </w:rPr>
      </w:pPr>
      <w:r>
        <w:rPr>
          <w:rFonts w:hint="eastAsia" w:ascii="黑体" w:hAnsi="黑体" w:eastAsia="黑体" w:cs="宋体"/>
          <w:b/>
          <w:kern w:val="0"/>
          <w:sz w:val="36"/>
          <w:szCs w:val="36"/>
        </w:rPr>
        <w:t>复试资格审查材料清单</w:t>
      </w:r>
    </w:p>
    <w:p>
      <w:pPr>
        <w:widowControl/>
        <w:spacing w:line="500" w:lineRule="exact"/>
        <w:ind w:firstLine="560" w:firstLineChars="200"/>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（一）二代有效身份证原件和复印件、初试准考证打印件（准考证丢失需提供现场确认报名时的信息表原件）；</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（二）提交《湖州师范学院202</w:t>
      </w:r>
      <w:r>
        <w:rPr>
          <w:rFonts w:hint="eastAsia" w:cs="宋体" w:asciiTheme="majorEastAsia" w:hAnsiTheme="majorEastAsia" w:eastAsiaTheme="majorEastAsia"/>
          <w:kern w:val="0"/>
          <w:sz w:val="28"/>
          <w:szCs w:val="28"/>
          <w:lang w:val="en-US" w:eastAsia="zh-CN"/>
        </w:rPr>
        <w:t>1</w:t>
      </w:r>
      <w:r>
        <w:rPr>
          <w:rFonts w:hint="eastAsia" w:cs="宋体" w:asciiTheme="majorEastAsia" w:hAnsiTheme="majorEastAsia" w:eastAsiaTheme="majorEastAsia"/>
          <w:kern w:val="0"/>
          <w:sz w:val="28"/>
          <w:szCs w:val="28"/>
        </w:rPr>
        <w:t>年硕士研究生复试信息登记表》（详见附件1），并贴上照片；</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（三）应届生出示高校教务部门颁发的注册完整的学生证原件和复印件；盖有高校教务部门公章的大学期间成绩单原件；</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（四）往届毕业生：出示本科毕业证书原件、学士学位证书原件、身份证、准考证，并交一份本科毕业证书、学士学位证书复印件，教育部本科学历证书电子注册备案表打印件或学历认证报告复印件；</w:t>
      </w:r>
    </w:p>
    <w:p>
      <w:pPr>
        <w:widowControl/>
        <w:spacing w:line="500" w:lineRule="exact"/>
        <w:jc w:val="left"/>
        <w:rPr>
          <w:rFonts w:hint="eastAsia"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（五）同等学力考生：出示专科毕业证书原件（201</w:t>
      </w:r>
      <w:r>
        <w:rPr>
          <w:rFonts w:hint="eastAsia" w:cs="宋体" w:asciiTheme="majorEastAsia" w:hAnsiTheme="majorEastAsia" w:eastAsiaTheme="majorEastAsia"/>
          <w:kern w:val="0"/>
          <w:sz w:val="28"/>
          <w:szCs w:val="28"/>
          <w:lang w:val="en-US" w:eastAsia="zh-CN"/>
        </w:rPr>
        <w:t>9</w:t>
      </w:r>
      <w:r>
        <w:rPr>
          <w:rFonts w:hint="eastAsia" w:cs="宋体" w:asciiTheme="majorEastAsia" w:hAnsiTheme="majorEastAsia" w:eastAsiaTheme="majorEastAsia"/>
          <w:kern w:val="0"/>
          <w:sz w:val="28"/>
          <w:szCs w:val="28"/>
        </w:rPr>
        <w:t xml:space="preserve">年9月1日前毕业）、进修本科课程成绩单、身份证、准考证，并交一份专科毕业证书复印件、教育部专科学历证书电子注册备案表打印件或学历认证报告复印件一份； </w:t>
      </w:r>
    </w:p>
    <w:p>
      <w:pPr>
        <w:widowControl/>
        <w:spacing w:line="500" w:lineRule="exact"/>
        <w:jc w:val="left"/>
        <w:rPr>
          <w:rFonts w:hint="default" w:cs="宋体" w:asciiTheme="majorEastAsia" w:hAnsiTheme="majorEastAsia" w:eastAsiaTheme="majorEastAsia"/>
          <w:kern w:val="0"/>
          <w:sz w:val="28"/>
          <w:szCs w:val="28"/>
          <w:lang w:val="en-US" w:eastAsia="zh-CN"/>
        </w:rPr>
      </w:pPr>
      <w:r>
        <w:rPr>
          <w:rFonts w:hint="eastAsia" w:cs="宋体" w:asciiTheme="majorEastAsia" w:hAnsiTheme="majorEastAsia" w:eastAsiaTheme="majorEastAsia"/>
          <w:kern w:val="0"/>
          <w:sz w:val="28"/>
          <w:szCs w:val="28"/>
          <w:lang w:val="en-US" w:eastAsia="zh-CN"/>
        </w:rPr>
        <w:t xml:space="preserve">    （六）教育管理专业考生，请提供个人基础教育工作经历证明，证明内容应包含：工作单位、工作岗位或职务、工作年限等，需加盖单位公章或单位人事部门、人力资源公章，也可提供单位参与的社保证明，凡无证明或证明不符合招生简章要求者不得参加研究生复试。</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w:t>
      </w:r>
      <w:r>
        <w:rPr>
          <w:rFonts w:hint="eastAsia" w:cs="宋体" w:asciiTheme="majorEastAsia" w:hAnsiTheme="majorEastAsia" w:eastAsiaTheme="majorEastAsia"/>
          <w:kern w:val="0"/>
          <w:sz w:val="28"/>
          <w:szCs w:val="28"/>
          <w:lang w:eastAsia="zh-CN"/>
        </w:rPr>
        <w:t>七</w:t>
      </w:r>
      <w:r>
        <w:rPr>
          <w:rFonts w:hint="eastAsia" w:cs="宋体" w:asciiTheme="majorEastAsia" w:hAnsiTheme="majorEastAsia" w:eastAsiaTheme="majorEastAsia"/>
          <w:kern w:val="0"/>
          <w:sz w:val="28"/>
          <w:szCs w:val="28"/>
        </w:rPr>
        <w:t>）提供大学英语四、六级成绩单原件和复印件</w:t>
      </w:r>
      <w:r>
        <w:rPr>
          <w:rFonts w:hint="eastAsia" w:cs="宋体" w:asciiTheme="majorEastAsia" w:hAnsiTheme="majorEastAsia" w:eastAsiaTheme="majorEastAsia"/>
          <w:kern w:val="0"/>
          <w:sz w:val="28"/>
          <w:szCs w:val="28"/>
          <w:lang w:eastAsia="zh-CN"/>
        </w:rPr>
        <w:t>（不是必须）</w:t>
      </w:r>
      <w:r>
        <w:rPr>
          <w:rFonts w:hint="eastAsia" w:cs="宋体" w:asciiTheme="majorEastAsia" w:hAnsiTheme="majorEastAsia" w:eastAsiaTheme="majorEastAsia"/>
          <w:kern w:val="0"/>
          <w:sz w:val="28"/>
          <w:szCs w:val="28"/>
        </w:rPr>
        <w:t>；</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w:t>
      </w:r>
      <w:r>
        <w:rPr>
          <w:rFonts w:hint="eastAsia" w:cs="宋体" w:asciiTheme="majorEastAsia" w:hAnsiTheme="majorEastAsia" w:eastAsiaTheme="majorEastAsia"/>
          <w:kern w:val="0"/>
          <w:sz w:val="28"/>
          <w:szCs w:val="28"/>
          <w:lang w:eastAsia="zh-CN"/>
        </w:rPr>
        <w:t>八</w:t>
      </w:r>
      <w:r>
        <w:rPr>
          <w:rFonts w:hint="eastAsia" w:cs="宋体" w:asciiTheme="majorEastAsia" w:hAnsiTheme="majorEastAsia" w:eastAsiaTheme="majorEastAsia"/>
          <w:kern w:val="0"/>
          <w:sz w:val="28"/>
          <w:szCs w:val="28"/>
        </w:rPr>
        <w:t>）递交《湖州师范学院硕士研究生思想品德考核表》（详见附件2）。应届生由考生所在学院盖章；有工作单位的社会考生由工作单位人事部门盖章；无工作单位的社会考生由户口所在的街道居委会盖章；</w:t>
      </w:r>
    </w:p>
    <w:p>
      <w:pPr>
        <w:widowControl/>
        <w:spacing w:line="500" w:lineRule="exact"/>
        <w:jc w:val="left"/>
        <w:rPr>
          <w:rFonts w:hint="eastAsia"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w:t>
      </w:r>
      <w:r>
        <w:rPr>
          <w:rFonts w:hint="eastAsia" w:cs="宋体" w:asciiTheme="majorEastAsia" w:hAnsiTheme="majorEastAsia" w:eastAsiaTheme="majorEastAsia"/>
          <w:kern w:val="0"/>
          <w:sz w:val="28"/>
          <w:szCs w:val="28"/>
          <w:lang w:eastAsia="zh-CN"/>
        </w:rPr>
        <w:t>九</w:t>
      </w:r>
      <w:r>
        <w:rPr>
          <w:rFonts w:hint="eastAsia" w:cs="宋体" w:asciiTheme="majorEastAsia" w:hAnsiTheme="majorEastAsia" w:eastAsiaTheme="majorEastAsia"/>
          <w:kern w:val="0"/>
          <w:sz w:val="28"/>
          <w:szCs w:val="28"/>
        </w:rPr>
        <w:t>）</w:t>
      </w:r>
      <w:r>
        <w:rPr>
          <w:rFonts w:hint="eastAsia" w:cs="宋体" w:asciiTheme="majorEastAsia" w:hAnsiTheme="majorEastAsia" w:eastAsiaTheme="majorEastAsia"/>
          <w:kern w:val="0"/>
          <w:sz w:val="28"/>
          <w:szCs w:val="28"/>
          <w:lang w:eastAsia="zh-CN"/>
        </w:rPr>
        <w:t>非全日制研究生必须签署</w:t>
      </w:r>
      <w:r>
        <w:rPr>
          <w:rFonts w:hint="eastAsia" w:cs="宋体" w:asciiTheme="majorEastAsia" w:hAnsiTheme="majorEastAsia" w:eastAsiaTheme="majorEastAsia"/>
          <w:kern w:val="0"/>
          <w:sz w:val="28"/>
          <w:szCs w:val="28"/>
        </w:rPr>
        <w:t>委托培养学生</w:t>
      </w:r>
      <w:r>
        <w:rPr>
          <w:rFonts w:hint="eastAsia" w:cs="宋体" w:asciiTheme="majorEastAsia" w:hAnsiTheme="majorEastAsia" w:eastAsiaTheme="majorEastAsia"/>
          <w:kern w:val="0"/>
          <w:sz w:val="28"/>
          <w:szCs w:val="28"/>
          <w:lang w:eastAsia="zh-CN"/>
        </w:rPr>
        <w:t>协议一式四份，</w:t>
      </w:r>
      <w:r>
        <w:rPr>
          <w:rFonts w:hint="eastAsia" w:cs="宋体" w:asciiTheme="majorEastAsia" w:hAnsiTheme="majorEastAsia" w:eastAsiaTheme="majorEastAsia"/>
          <w:kern w:val="0"/>
          <w:sz w:val="28"/>
          <w:szCs w:val="28"/>
        </w:rPr>
        <w:t>签订我校《湖州师范学院硕士研究生定向培养协议书》（详见附件3）。</w:t>
      </w:r>
    </w:p>
    <w:p>
      <w:pPr>
        <w:widowControl/>
        <w:spacing w:line="500" w:lineRule="exact"/>
        <w:jc w:val="left"/>
        <w:rPr>
          <w:rFonts w:hint="eastAsia" w:cs="宋体" w:asciiTheme="majorEastAsia" w:hAnsiTheme="majorEastAsia" w:eastAsiaTheme="majorEastAsia"/>
          <w:kern w:val="0"/>
          <w:sz w:val="28"/>
          <w:szCs w:val="28"/>
          <w:lang w:val="en-US" w:eastAsia="zh-CN"/>
        </w:rPr>
      </w:pPr>
      <w:r>
        <w:rPr>
          <w:rFonts w:hint="eastAsia" w:cs="宋体" w:asciiTheme="majorEastAsia" w:hAnsiTheme="majorEastAsia" w:eastAsiaTheme="majorEastAsia"/>
          <w:kern w:val="0"/>
          <w:sz w:val="28"/>
          <w:szCs w:val="28"/>
          <w:lang w:val="en-US" w:eastAsia="zh-CN"/>
        </w:rPr>
        <w:t xml:space="preserve">    （十）“退役大学生士兵”专项计划的考生须提供《入伍批准书》和《退出现役证》扫描件。</w:t>
      </w:r>
    </w:p>
    <w:p>
      <w:pPr>
        <w:rPr>
          <w:rFonts w:hint="eastAsia" w:ascii="黑体" w:hAnsi="黑体" w:eastAsia="黑体"/>
          <w:b/>
          <w:bCs w:val="0"/>
          <w:sz w:val="28"/>
          <w:szCs w:val="28"/>
          <w:highlight w:val="none"/>
          <w:shd w:val="clear" w:color="auto" w:fill="auto"/>
          <w:lang w:val="en-US" w:eastAsia="zh-CN"/>
        </w:rPr>
      </w:pPr>
    </w:p>
    <w:p>
      <w:pPr>
        <w:rPr>
          <w:rFonts w:hint="eastAsia" w:ascii="黑体" w:hAnsi="黑体" w:eastAsia="黑体"/>
          <w:b/>
          <w:bCs w:val="0"/>
          <w:sz w:val="28"/>
          <w:szCs w:val="28"/>
          <w:highlight w:val="none"/>
          <w:shd w:val="clear" w:color="auto" w:fill="auto"/>
          <w:lang w:val="en-US" w:eastAsia="zh-CN"/>
        </w:rPr>
      </w:pPr>
      <w:r>
        <w:rPr>
          <w:rFonts w:hint="eastAsia" w:ascii="黑体" w:hAnsi="黑体" w:eastAsia="黑体"/>
          <w:b/>
          <w:bCs w:val="0"/>
          <w:sz w:val="28"/>
          <w:szCs w:val="28"/>
          <w:highlight w:val="none"/>
          <w:shd w:val="clear" w:color="auto" w:fill="auto"/>
          <w:lang w:val="en-US" w:eastAsia="zh-CN"/>
        </w:rPr>
        <w:t>将以上所有材料扫描后按以下顺序合成一份PDF文件，该文件以姓名+报考专业命名如：张三-教育管理  在3月</w:t>
      </w:r>
      <w:bookmarkStart w:id="0" w:name="_GoBack"/>
      <w:bookmarkEnd w:id="0"/>
      <w:r>
        <w:rPr>
          <w:rFonts w:hint="eastAsia" w:ascii="黑体" w:hAnsi="黑体" w:eastAsia="黑体"/>
          <w:b/>
          <w:bCs w:val="0"/>
          <w:sz w:val="28"/>
          <w:szCs w:val="28"/>
          <w:highlight w:val="none"/>
          <w:shd w:val="clear" w:color="auto" w:fill="auto"/>
          <w:lang w:val="en-US" w:eastAsia="zh-CN"/>
        </w:rPr>
        <w:t>23日前通过</w:t>
      </w:r>
      <w:r>
        <w:rPr>
          <w:rFonts w:hint="eastAsia" w:ascii="黑体" w:hAnsi="黑体" w:eastAsia="黑体"/>
          <w:b/>
          <w:bCs w:val="0"/>
          <w:sz w:val="28"/>
          <w:szCs w:val="28"/>
          <w:highlight w:val="yellow"/>
          <w:shd w:val="clear" w:color="auto" w:fill="auto"/>
          <w:lang w:val="en-US" w:eastAsia="zh-CN"/>
        </w:rPr>
        <w:t>钉钉上传资料包方式</w:t>
      </w:r>
      <w:r>
        <w:rPr>
          <w:rFonts w:hint="eastAsia" w:ascii="黑体" w:hAnsi="黑体" w:eastAsia="黑体"/>
          <w:b/>
          <w:bCs w:val="0"/>
          <w:sz w:val="28"/>
          <w:szCs w:val="28"/>
          <w:highlight w:val="none"/>
          <w:shd w:val="clear" w:color="auto" w:fill="auto"/>
          <w:lang w:val="en-US" w:eastAsia="zh-CN"/>
        </w:rPr>
        <w:t>提交材料。顺序：</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cstheme="minorEastAsia"/>
          <w:b w:val="0"/>
          <w:bCs/>
          <w:sz w:val="28"/>
          <w:szCs w:val="28"/>
          <w:highlight w:val="none"/>
          <w:shd w:val="clear" w:color="auto" w:fill="auto"/>
          <w:lang w:val="en-US" w:eastAsia="zh-CN"/>
        </w:rPr>
        <w:t>附件4：教师教育学院研究生复试个人情况简介表（</w:t>
      </w:r>
      <w:r>
        <w:rPr>
          <w:rFonts w:hint="eastAsia" w:asciiTheme="minorEastAsia" w:hAnsiTheme="minorEastAsia" w:cstheme="minorEastAsia"/>
          <w:b w:val="0"/>
          <w:bCs/>
          <w:sz w:val="28"/>
          <w:szCs w:val="28"/>
          <w:highlight w:val="yellow"/>
          <w:shd w:val="clear" w:color="auto" w:fill="auto"/>
          <w:lang w:val="en-US" w:eastAsia="zh-CN"/>
        </w:rPr>
        <w:t>不超过一页</w:t>
      </w:r>
      <w:r>
        <w:rPr>
          <w:rFonts w:hint="eastAsia" w:asciiTheme="minorEastAsia" w:hAnsiTheme="minorEastAsia" w:cstheme="minorEastAsia"/>
          <w:b w:val="0"/>
          <w:bCs/>
          <w:sz w:val="28"/>
          <w:szCs w:val="28"/>
          <w:highlight w:val="none"/>
          <w:shd w:val="clear" w:color="auto" w:fill="auto"/>
          <w:lang w:val="en-US" w:eastAsia="zh-CN"/>
        </w:rPr>
        <w:t>）</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sz w:val="28"/>
          <w:szCs w:val="28"/>
          <w:highlight w:val="none"/>
          <w:shd w:val="clear" w:color="auto" w:fill="auto"/>
          <w:lang w:val="en-US" w:eastAsia="zh-CN"/>
        </w:rPr>
        <w:t>有效期内身份证（正反面）</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cstheme="minorEastAsia"/>
          <w:b w:val="0"/>
          <w:bCs/>
          <w:sz w:val="28"/>
          <w:szCs w:val="28"/>
          <w:highlight w:val="none"/>
          <w:shd w:val="clear" w:color="auto" w:fill="auto"/>
          <w:lang w:val="en-US" w:eastAsia="zh-CN"/>
        </w:rPr>
        <w:t>研究生考试初试准考证</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cstheme="minorEastAsia"/>
          <w:b w:val="0"/>
          <w:bCs/>
          <w:sz w:val="28"/>
          <w:szCs w:val="28"/>
          <w:highlight w:val="none"/>
          <w:shd w:val="clear" w:color="auto" w:fill="auto"/>
          <w:lang w:val="en-US" w:eastAsia="zh-CN"/>
        </w:rPr>
        <w:t>附件1：</w:t>
      </w:r>
      <w:r>
        <w:rPr>
          <w:rFonts w:hint="eastAsia" w:asciiTheme="minorEastAsia" w:hAnsiTheme="minorEastAsia" w:eastAsiaTheme="minorEastAsia" w:cstheme="minorEastAsia"/>
          <w:b w:val="0"/>
          <w:bCs/>
          <w:sz w:val="28"/>
          <w:szCs w:val="28"/>
          <w:highlight w:val="none"/>
          <w:shd w:val="clear" w:color="auto" w:fill="auto"/>
          <w:lang w:val="en-US" w:eastAsia="zh-CN"/>
        </w:rPr>
        <w:t>《湖州师范学院202</w:t>
      </w:r>
      <w:r>
        <w:rPr>
          <w:rFonts w:hint="eastAsia" w:asciiTheme="minorEastAsia" w:hAnsiTheme="minorEastAsia" w:cstheme="minorEastAsia"/>
          <w:b w:val="0"/>
          <w:bCs/>
          <w:sz w:val="28"/>
          <w:szCs w:val="28"/>
          <w:highlight w:val="none"/>
          <w:shd w:val="clear" w:color="auto" w:fill="auto"/>
          <w:lang w:val="en-US" w:eastAsia="zh-CN"/>
        </w:rPr>
        <w:t>1</w:t>
      </w:r>
      <w:r>
        <w:rPr>
          <w:rFonts w:hint="eastAsia" w:asciiTheme="minorEastAsia" w:hAnsiTheme="minorEastAsia" w:eastAsiaTheme="minorEastAsia" w:cstheme="minorEastAsia"/>
          <w:b w:val="0"/>
          <w:bCs/>
          <w:sz w:val="28"/>
          <w:szCs w:val="28"/>
          <w:highlight w:val="none"/>
          <w:shd w:val="clear" w:color="auto" w:fill="auto"/>
          <w:lang w:val="en-US" w:eastAsia="zh-CN"/>
        </w:rPr>
        <w:t>年硕士研究生复试</w:t>
      </w:r>
      <w:r>
        <w:rPr>
          <w:rFonts w:hint="eastAsia" w:asciiTheme="minorEastAsia" w:hAnsiTheme="minorEastAsia" w:cstheme="minorEastAsia"/>
          <w:b w:val="0"/>
          <w:bCs/>
          <w:sz w:val="28"/>
          <w:szCs w:val="28"/>
          <w:highlight w:val="none"/>
          <w:shd w:val="clear" w:color="auto" w:fill="auto"/>
          <w:lang w:val="en-US" w:eastAsia="zh-CN"/>
        </w:rPr>
        <w:t>信息</w:t>
      </w:r>
      <w:r>
        <w:rPr>
          <w:rFonts w:hint="eastAsia" w:asciiTheme="minorEastAsia" w:hAnsiTheme="minorEastAsia" w:eastAsiaTheme="minorEastAsia" w:cstheme="minorEastAsia"/>
          <w:b w:val="0"/>
          <w:bCs/>
          <w:sz w:val="28"/>
          <w:szCs w:val="28"/>
          <w:highlight w:val="none"/>
          <w:shd w:val="clear" w:color="auto" w:fill="auto"/>
          <w:lang w:val="en-US" w:eastAsia="zh-CN"/>
        </w:rPr>
        <w:t>登记表》</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cstheme="minorEastAsia"/>
          <w:b w:val="0"/>
          <w:bCs/>
          <w:kern w:val="0"/>
          <w:sz w:val="28"/>
          <w:szCs w:val="28"/>
          <w:lang w:eastAsia="zh-CN"/>
        </w:rPr>
        <w:t>附件</w:t>
      </w:r>
      <w:r>
        <w:rPr>
          <w:rFonts w:hint="eastAsia" w:asciiTheme="minorEastAsia" w:hAnsiTheme="minorEastAsia" w:cstheme="minorEastAsia"/>
          <w:b w:val="0"/>
          <w:bCs/>
          <w:kern w:val="0"/>
          <w:sz w:val="28"/>
          <w:szCs w:val="28"/>
          <w:lang w:val="en-US" w:eastAsia="zh-CN"/>
        </w:rPr>
        <w:t>2：</w:t>
      </w:r>
      <w:r>
        <w:rPr>
          <w:rFonts w:hint="eastAsia" w:asciiTheme="minorEastAsia" w:hAnsiTheme="minorEastAsia" w:eastAsiaTheme="minorEastAsia" w:cstheme="minorEastAsia"/>
          <w:b w:val="0"/>
          <w:bCs/>
          <w:kern w:val="0"/>
          <w:sz w:val="28"/>
          <w:szCs w:val="28"/>
        </w:rPr>
        <w:t>《湖州师范学院硕士研究生思想品德考核表》</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sz w:val="28"/>
          <w:szCs w:val="28"/>
          <w:highlight w:val="none"/>
          <w:shd w:val="clear" w:color="auto" w:fill="auto"/>
          <w:lang w:val="en-US" w:eastAsia="zh-CN"/>
        </w:rPr>
        <w:t>学生证（</w:t>
      </w:r>
      <w:r>
        <w:rPr>
          <w:rFonts w:hint="eastAsia" w:asciiTheme="minorEastAsia" w:hAnsiTheme="minorEastAsia" w:cstheme="minorEastAsia"/>
          <w:b w:val="0"/>
          <w:bCs/>
          <w:sz w:val="28"/>
          <w:szCs w:val="28"/>
          <w:highlight w:val="none"/>
          <w:shd w:val="clear" w:color="auto" w:fill="auto"/>
          <w:lang w:val="en-US" w:eastAsia="zh-CN"/>
        </w:rPr>
        <w:t>全日制</w:t>
      </w:r>
      <w:r>
        <w:rPr>
          <w:rFonts w:hint="eastAsia" w:asciiTheme="minorEastAsia" w:hAnsiTheme="minorEastAsia" w:eastAsiaTheme="minorEastAsia" w:cstheme="minorEastAsia"/>
          <w:b w:val="0"/>
          <w:bCs/>
          <w:sz w:val="28"/>
          <w:szCs w:val="28"/>
          <w:highlight w:val="none"/>
          <w:shd w:val="clear" w:color="auto" w:fill="auto"/>
          <w:lang w:val="en-US" w:eastAsia="zh-CN"/>
        </w:rPr>
        <w:t>应届生）</w:t>
      </w:r>
      <w:r>
        <w:rPr>
          <w:rFonts w:hint="eastAsia" w:asciiTheme="minorEastAsia" w:hAnsiTheme="minorEastAsia" w:cstheme="minorEastAsia"/>
          <w:b w:val="0"/>
          <w:bCs/>
          <w:sz w:val="28"/>
          <w:szCs w:val="28"/>
          <w:highlight w:val="none"/>
          <w:shd w:val="clear" w:color="auto" w:fill="auto"/>
          <w:lang w:val="en-US" w:eastAsia="zh-CN"/>
        </w:rPr>
        <w:t>扫描件</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kern w:val="0"/>
          <w:sz w:val="28"/>
          <w:szCs w:val="28"/>
        </w:rPr>
        <w:t>盖有高校教务部门公章的大学期间成绩单</w:t>
      </w:r>
      <w:r>
        <w:rPr>
          <w:rFonts w:hint="eastAsia" w:asciiTheme="minorEastAsia" w:hAnsiTheme="minorEastAsia" w:cstheme="minorEastAsia"/>
          <w:b w:val="0"/>
          <w:bCs/>
          <w:kern w:val="0"/>
          <w:sz w:val="28"/>
          <w:szCs w:val="28"/>
          <w:lang w:eastAsia="zh-CN"/>
        </w:rPr>
        <w:t>扫描件</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sz w:val="28"/>
          <w:szCs w:val="28"/>
          <w:highlight w:val="none"/>
          <w:shd w:val="clear" w:color="auto" w:fill="auto"/>
          <w:lang w:val="en-US" w:eastAsia="zh-CN"/>
        </w:rPr>
        <w:t>毕业证书、学位证书（往届生）</w:t>
      </w:r>
      <w:r>
        <w:rPr>
          <w:rFonts w:hint="eastAsia" w:asciiTheme="minorEastAsia" w:hAnsiTheme="minorEastAsia" w:cstheme="minorEastAsia"/>
          <w:b w:val="0"/>
          <w:bCs/>
          <w:sz w:val="28"/>
          <w:szCs w:val="28"/>
          <w:highlight w:val="none"/>
          <w:shd w:val="clear" w:color="auto" w:fill="auto"/>
          <w:lang w:val="en-US" w:eastAsia="zh-CN"/>
        </w:rPr>
        <w:t>扫描件</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kern w:val="0"/>
          <w:sz w:val="28"/>
          <w:szCs w:val="28"/>
          <w:lang w:eastAsia="zh-CN"/>
        </w:rPr>
        <w:t>学信网</w:t>
      </w:r>
      <w:r>
        <w:rPr>
          <w:rFonts w:hint="eastAsia" w:asciiTheme="minorEastAsia" w:hAnsiTheme="minorEastAsia" w:eastAsiaTheme="minorEastAsia" w:cstheme="minorEastAsia"/>
          <w:b w:val="0"/>
          <w:bCs/>
          <w:kern w:val="0"/>
          <w:sz w:val="28"/>
          <w:szCs w:val="28"/>
        </w:rPr>
        <w:t>教育部本科学历证书电子注册备案表</w:t>
      </w:r>
      <w:r>
        <w:rPr>
          <w:rFonts w:hint="eastAsia" w:asciiTheme="minorEastAsia" w:hAnsiTheme="minorEastAsia" w:eastAsiaTheme="minorEastAsia" w:cstheme="minorEastAsia"/>
          <w:b w:val="0"/>
          <w:bCs/>
          <w:kern w:val="0"/>
          <w:sz w:val="28"/>
          <w:szCs w:val="28"/>
          <w:lang w:eastAsia="zh-CN"/>
        </w:rPr>
        <w:t>（国内高校</w:t>
      </w:r>
      <w:r>
        <w:rPr>
          <w:rFonts w:hint="eastAsia" w:asciiTheme="minorEastAsia" w:hAnsiTheme="minorEastAsia" w:cstheme="minorEastAsia"/>
          <w:b w:val="0"/>
          <w:bCs/>
          <w:kern w:val="0"/>
          <w:sz w:val="28"/>
          <w:szCs w:val="28"/>
          <w:lang w:eastAsia="zh-CN"/>
        </w:rPr>
        <w:t>往届</w:t>
      </w:r>
      <w:r>
        <w:rPr>
          <w:rFonts w:hint="eastAsia" w:asciiTheme="minorEastAsia" w:hAnsiTheme="minorEastAsia" w:eastAsiaTheme="minorEastAsia" w:cstheme="minorEastAsia"/>
          <w:b w:val="0"/>
          <w:bCs/>
          <w:kern w:val="0"/>
          <w:sz w:val="28"/>
          <w:szCs w:val="28"/>
          <w:lang w:eastAsia="zh-CN"/>
        </w:rPr>
        <w:t>毕业生）</w:t>
      </w:r>
      <w:r>
        <w:rPr>
          <w:rFonts w:hint="eastAsia" w:asciiTheme="minorEastAsia" w:hAnsiTheme="minorEastAsia" w:eastAsiaTheme="minorEastAsia" w:cstheme="minorEastAsia"/>
          <w:b w:val="0"/>
          <w:bCs/>
          <w:kern w:val="0"/>
          <w:sz w:val="28"/>
          <w:szCs w:val="28"/>
        </w:rPr>
        <w:t>或学历认证报告</w:t>
      </w:r>
      <w:r>
        <w:rPr>
          <w:rFonts w:hint="eastAsia" w:asciiTheme="minorEastAsia" w:hAnsiTheme="minorEastAsia" w:eastAsiaTheme="minorEastAsia" w:cstheme="minorEastAsia"/>
          <w:b w:val="0"/>
          <w:bCs/>
          <w:kern w:val="0"/>
          <w:sz w:val="28"/>
          <w:szCs w:val="28"/>
          <w:lang w:eastAsia="zh-CN"/>
        </w:rPr>
        <w:t>（国外高校</w:t>
      </w:r>
      <w:r>
        <w:rPr>
          <w:rFonts w:hint="eastAsia" w:asciiTheme="minorEastAsia" w:hAnsiTheme="minorEastAsia" w:cstheme="minorEastAsia"/>
          <w:b w:val="0"/>
          <w:bCs/>
          <w:kern w:val="0"/>
          <w:sz w:val="28"/>
          <w:szCs w:val="28"/>
          <w:lang w:eastAsia="zh-CN"/>
        </w:rPr>
        <w:t>往届</w:t>
      </w:r>
      <w:r>
        <w:rPr>
          <w:rFonts w:hint="eastAsia" w:asciiTheme="minorEastAsia" w:hAnsiTheme="minorEastAsia" w:eastAsiaTheme="minorEastAsia" w:cstheme="minorEastAsia"/>
          <w:b w:val="0"/>
          <w:bCs/>
          <w:kern w:val="0"/>
          <w:sz w:val="28"/>
          <w:szCs w:val="28"/>
          <w:lang w:eastAsia="zh-CN"/>
        </w:rPr>
        <w:t>毕业生）</w:t>
      </w:r>
      <w:r>
        <w:rPr>
          <w:rFonts w:hint="eastAsia" w:asciiTheme="minorEastAsia" w:hAnsiTheme="minorEastAsia" w:cstheme="minorEastAsia"/>
          <w:b w:val="0"/>
          <w:bCs/>
          <w:kern w:val="0"/>
          <w:sz w:val="28"/>
          <w:szCs w:val="28"/>
          <w:lang w:eastAsia="zh-CN"/>
        </w:rPr>
        <w:t>扫描件</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kern w:val="0"/>
          <w:sz w:val="28"/>
          <w:szCs w:val="28"/>
          <w:lang w:eastAsia="zh-CN"/>
        </w:rPr>
        <w:t>专科毕业证（</w:t>
      </w:r>
      <w:r>
        <w:rPr>
          <w:rFonts w:hint="eastAsia" w:asciiTheme="minorEastAsia" w:hAnsiTheme="minorEastAsia" w:eastAsiaTheme="minorEastAsia" w:cstheme="minorEastAsia"/>
          <w:b w:val="0"/>
          <w:bCs/>
          <w:sz w:val="28"/>
          <w:szCs w:val="28"/>
          <w:highlight w:val="none"/>
          <w:shd w:val="clear" w:color="auto" w:fill="auto"/>
          <w:lang w:val="en-US" w:eastAsia="zh-CN"/>
        </w:rPr>
        <w:t>同等学力及成人教育应届毕业生</w:t>
      </w:r>
      <w:r>
        <w:rPr>
          <w:rFonts w:hint="eastAsia" w:asciiTheme="minorEastAsia" w:hAnsiTheme="minorEastAsia" w:eastAsiaTheme="minorEastAsia" w:cstheme="minorEastAsia"/>
          <w:b w:val="0"/>
          <w:bCs/>
          <w:kern w:val="0"/>
          <w:sz w:val="28"/>
          <w:szCs w:val="28"/>
          <w:lang w:eastAsia="zh-CN"/>
        </w:rPr>
        <w:t>）</w:t>
      </w:r>
      <w:r>
        <w:rPr>
          <w:rFonts w:hint="eastAsia" w:asciiTheme="minorEastAsia" w:hAnsiTheme="minorEastAsia" w:cstheme="minorEastAsia"/>
          <w:b w:val="0"/>
          <w:bCs/>
          <w:kern w:val="0"/>
          <w:sz w:val="28"/>
          <w:szCs w:val="28"/>
          <w:lang w:eastAsia="zh-CN"/>
        </w:rPr>
        <w:t>扫描件</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sz w:val="28"/>
          <w:szCs w:val="28"/>
          <w:highlight w:val="none"/>
          <w:shd w:val="clear" w:color="auto" w:fill="auto"/>
          <w:lang w:val="en-US" w:eastAsia="zh-CN"/>
        </w:rPr>
        <w:t>教育部专科学历证书电子注册备案表（同等学力及成人教育应届毕业生）</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kern w:val="0"/>
          <w:sz w:val="28"/>
          <w:szCs w:val="28"/>
        </w:rPr>
        <w:t>进修本科课程成绩单</w:t>
      </w:r>
      <w:r>
        <w:rPr>
          <w:rFonts w:hint="eastAsia" w:asciiTheme="minorEastAsia" w:hAnsiTheme="minorEastAsia" w:eastAsiaTheme="minorEastAsia" w:cstheme="minorEastAsia"/>
          <w:b w:val="0"/>
          <w:bCs/>
          <w:kern w:val="0"/>
          <w:sz w:val="28"/>
          <w:szCs w:val="28"/>
          <w:lang w:eastAsia="zh-CN"/>
        </w:rPr>
        <w:t>（</w:t>
      </w:r>
      <w:r>
        <w:rPr>
          <w:rFonts w:hint="eastAsia" w:asciiTheme="minorEastAsia" w:hAnsiTheme="minorEastAsia" w:eastAsiaTheme="minorEastAsia" w:cstheme="minorEastAsia"/>
          <w:b w:val="0"/>
          <w:bCs/>
          <w:sz w:val="28"/>
          <w:szCs w:val="28"/>
          <w:highlight w:val="none"/>
          <w:shd w:val="clear" w:color="auto" w:fill="auto"/>
          <w:lang w:val="en-US" w:eastAsia="zh-CN"/>
        </w:rPr>
        <w:t>同等学力考生中已经参加本科学习的及成人教育应届毕业生</w:t>
      </w:r>
      <w:r>
        <w:rPr>
          <w:rFonts w:hint="eastAsia" w:asciiTheme="minorEastAsia" w:hAnsiTheme="minorEastAsia" w:eastAsiaTheme="minorEastAsia" w:cstheme="minorEastAsia"/>
          <w:b w:val="0"/>
          <w:bCs/>
          <w:kern w:val="0"/>
          <w:sz w:val="28"/>
          <w:szCs w:val="28"/>
          <w:lang w:eastAsia="zh-CN"/>
        </w:rPr>
        <w:t>）</w:t>
      </w:r>
      <w:r>
        <w:rPr>
          <w:rFonts w:hint="eastAsia" w:asciiTheme="minorEastAsia" w:hAnsiTheme="minorEastAsia" w:cstheme="minorEastAsia"/>
          <w:b w:val="0"/>
          <w:bCs/>
          <w:kern w:val="0"/>
          <w:sz w:val="28"/>
          <w:szCs w:val="28"/>
          <w:lang w:eastAsia="zh-CN"/>
        </w:rPr>
        <w:t>扫描件</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sz w:val="28"/>
          <w:szCs w:val="28"/>
          <w:highlight w:val="none"/>
          <w:shd w:val="clear" w:color="auto" w:fill="auto"/>
          <w:lang w:val="en-US" w:eastAsia="zh-CN"/>
        </w:rPr>
        <w:t>毕业时间证明（限成人教育应届本科生，建议到本科进修学校开具此证明，证明内容包括个人信息，就读学校和专业，是否已完成所有课程，考试是否已经全部通过，因为何种原因将在何时（时间为202</w:t>
      </w:r>
      <w:r>
        <w:rPr>
          <w:rFonts w:hint="eastAsia" w:asciiTheme="minorEastAsia" w:hAnsiTheme="minorEastAsia" w:cstheme="minorEastAsia"/>
          <w:b w:val="0"/>
          <w:bCs/>
          <w:sz w:val="28"/>
          <w:szCs w:val="28"/>
          <w:highlight w:val="none"/>
          <w:shd w:val="clear" w:color="auto" w:fill="auto"/>
          <w:lang w:val="en-US" w:eastAsia="zh-CN"/>
        </w:rPr>
        <w:t>1</w:t>
      </w:r>
      <w:r>
        <w:rPr>
          <w:rFonts w:hint="eastAsia" w:asciiTheme="minorEastAsia" w:hAnsiTheme="minorEastAsia" w:eastAsiaTheme="minorEastAsia" w:cstheme="minorEastAsia"/>
          <w:b w:val="0"/>
          <w:bCs/>
          <w:sz w:val="28"/>
          <w:szCs w:val="28"/>
          <w:highlight w:val="none"/>
          <w:shd w:val="clear" w:color="auto" w:fill="auto"/>
          <w:lang w:val="en-US" w:eastAsia="zh-CN"/>
        </w:rPr>
        <w:t>年9月之前）拿到学历，盖进修学校教务部门公章。如无该证明考生，以同等学力考生对待，参加复试科目加试。）</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sz w:val="28"/>
          <w:szCs w:val="28"/>
          <w:highlight w:val="none"/>
          <w:shd w:val="clear" w:color="auto" w:fill="auto"/>
          <w:lang w:val="en-US" w:eastAsia="zh-CN"/>
        </w:rPr>
        <w:t>报考教育管理专业考生的工作经验证明</w:t>
      </w:r>
      <w:r>
        <w:rPr>
          <w:rFonts w:hint="eastAsia" w:asciiTheme="minorEastAsia" w:hAnsiTheme="minorEastAsia" w:cstheme="minorEastAsia"/>
          <w:b w:val="0"/>
          <w:bCs/>
          <w:sz w:val="28"/>
          <w:szCs w:val="28"/>
          <w:highlight w:val="none"/>
          <w:shd w:val="clear" w:color="auto" w:fill="auto"/>
          <w:lang w:val="en-US" w:eastAsia="zh-CN"/>
        </w:rPr>
        <w:t>扫描件</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eastAsiaTheme="minorEastAsia" w:cstheme="minorEastAsia"/>
          <w:b w:val="0"/>
          <w:bCs/>
          <w:sz w:val="28"/>
          <w:szCs w:val="28"/>
          <w:highlight w:val="none"/>
          <w:shd w:val="clear" w:color="auto" w:fill="auto"/>
          <w:lang w:val="en-US" w:eastAsia="zh-CN"/>
        </w:rPr>
        <w:t>四六级成绩单（如有）</w:t>
      </w:r>
      <w:r>
        <w:rPr>
          <w:rFonts w:hint="eastAsia" w:asciiTheme="minorEastAsia" w:hAnsiTheme="minorEastAsia" w:cstheme="minorEastAsia"/>
          <w:b w:val="0"/>
          <w:bCs/>
          <w:sz w:val="28"/>
          <w:szCs w:val="28"/>
          <w:highlight w:val="none"/>
          <w:shd w:val="clear" w:color="auto" w:fill="auto"/>
          <w:lang w:val="en-US" w:eastAsia="zh-CN"/>
        </w:rPr>
        <w:t>扫描件</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asciiTheme="minorEastAsia" w:hAnsiTheme="minorEastAsia" w:cstheme="minorEastAsia"/>
          <w:b w:val="0"/>
          <w:bCs/>
          <w:kern w:val="0"/>
          <w:sz w:val="28"/>
          <w:szCs w:val="28"/>
          <w:lang w:eastAsia="zh-CN"/>
        </w:rPr>
        <w:t>附件3：湖州师范学院硕士研究生定向培养协议书（报考非全日制的考生或报考全日制考生中的定向就业考生）</w:t>
      </w:r>
    </w:p>
    <w:p>
      <w:pPr>
        <w:numPr>
          <w:ilvl w:val="0"/>
          <w:numId w:val="1"/>
        </w:numPr>
        <w:rPr>
          <w:rFonts w:hint="eastAsia" w:asciiTheme="minorEastAsia" w:hAnsiTheme="minorEastAsia" w:eastAsiaTheme="minorEastAsia" w:cstheme="minorEastAsia"/>
          <w:b w:val="0"/>
          <w:bCs/>
          <w:sz w:val="28"/>
          <w:szCs w:val="28"/>
          <w:highlight w:val="none"/>
          <w:shd w:val="clear" w:color="auto" w:fill="auto"/>
          <w:lang w:val="en-US" w:eastAsia="zh-CN"/>
        </w:rPr>
      </w:pPr>
      <w:r>
        <w:rPr>
          <w:rFonts w:hint="eastAsia" w:cs="宋体" w:asciiTheme="majorEastAsia" w:hAnsiTheme="majorEastAsia" w:eastAsiaTheme="majorEastAsia"/>
          <w:kern w:val="0"/>
          <w:sz w:val="28"/>
          <w:szCs w:val="28"/>
          <w:lang w:val="en-US" w:eastAsia="zh-CN"/>
        </w:rPr>
        <w:t>“退役大学生士兵”专项计划的《入伍批准书》和《退出现役证》扫描件。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85A2D7"/>
    <w:multiLevelType w:val="singleLevel"/>
    <w:tmpl w:val="7485A2D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AF"/>
    <w:rsid w:val="000E7CAF"/>
    <w:rsid w:val="00A41D0A"/>
    <w:rsid w:val="00D20493"/>
    <w:rsid w:val="00EB14A9"/>
    <w:rsid w:val="00EC5DC3"/>
    <w:rsid w:val="07557E6B"/>
    <w:rsid w:val="09D631F1"/>
    <w:rsid w:val="22737B38"/>
    <w:rsid w:val="24051A26"/>
    <w:rsid w:val="33D65783"/>
    <w:rsid w:val="348A6094"/>
    <w:rsid w:val="36213F9F"/>
    <w:rsid w:val="3AD12C74"/>
    <w:rsid w:val="41A46445"/>
    <w:rsid w:val="454149C5"/>
    <w:rsid w:val="483A562C"/>
    <w:rsid w:val="4D8F5BCC"/>
    <w:rsid w:val="53FA7052"/>
    <w:rsid w:val="6A204369"/>
    <w:rsid w:val="763B07CD"/>
    <w:rsid w:val="7B820427"/>
    <w:rsid w:val="7BA37344"/>
    <w:rsid w:val="7C7C6EF0"/>
    <w:rsid w:val="7E394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80</Words>
  <Characters>460</Characters>
  <Lines>3</Lines>
  <Paragraphs>1</Paragraphs>
  <TotalTime>2</TotalTime>
  <ScaleCrop>false</ScaleCrop>
  <LinksUpToDate>false</LinksUpToDate>
  <CharactersWithSpaces>539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2019-03-15T02:19:00Z</dcterms:created>
  <dc:creator>qq</dc:creator>
  <cp:lastModifiedBy>sparkqq</cp:lastModifiedBy>
  <dcterms:modified xsi:type="dcterms:W3CDTF">2021-03-19T08:17:31Z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