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附件：2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教育学院（教师教育学院）学生兼职工作承诺书</w:t>
      </w:r>
    </w:p>
    <w:p>
      <w:pPr>
        <w:pStyle w:val="16"/>
        <w:spacing w:line="360" w:lineRule="auto"/>
        <w:ind w:firstLine="440" w:firstLineChars="200"/>
        <w:rPr>
          <w:rFonts w:hint="eastAsia" w:ascii="仿宋_GB2312" w:hAnsi="仿宋_GB2312" w:eastAsia="仿宋_GB2312" w:cs="仿宋_GB2312"/>
        </w:rPr>
      </w:pPr>
    </w:p>
    <w:p>
      <w:pPr>
        <w:pStyle w:val="16"/>
        <w:spacing w:line="360" w:lineRule="auto"/>
        <w:ind w:firstLine="4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本人系教育学院（教师教育学院）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</w:rPr>
        <w:t>年级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</w:rPr>
        <w:t>专业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</w:rPr>
        <w:t>班学生</w:t>
      </w:r>
      <w:r>
        <w:rPr>
          <w:rFonts w:hint="eastAsia" w:ascii="仿宋_GB2312" w:hAnsi="仿宋_GB2312" w:eastAsia="仿宋_GB2312" w:cs="仿宋_GB2312"/>
          <w:b w:val="0"/>
          <w:bCs w:val="0"/>
        </w:rPr>
        <w:t>（姓名：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</w:rPr>
        <w:t>学号：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</w:rPr>
        <w:t>），为规范自身在校期间兼职行为，保障个人安全与合法权益，维护学校正常教学秩序及良好声誉，根据学校关于学生兼职工作管理的相关要求，郑重作出如下承诺：</w:t>
      </w:r>
    </w:p>
    <w:p>
      <w:pPr>
        <w:pStyle w:val="3"/>
        <w:spacing w:line="360" w:lineRule="auto"/>
        <w:ind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一、严守合法合规底线，维护学校声誉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严格遵守国家法律法规、学校规章制度及兼职单位相关规定，通过合法、正规渠道寻找兼职工作，不参与任何违法违规、违背公序良俗的兼职活动。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坚决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不以学校名义开展商业宣传、招生推广、签约合作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等活动，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不擅自使用学校名称、校徽、校训、校园环境图片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等标识与形象素材，用于兼职推介或经营行为。若因个人违规使用给学校造成不良影响或损失，自愿承担相应责任，并接受学校校规校纪的处理。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平衡兼职与学业关系，优先保证正常上课、实验、实习、考试等教学活动，不因兼职影响学业进度与学习质量，若出现学业预警等情况，自愿暂停兼职活动并专注学业整改。</w:t>
      </w:r>
    </w:p>
    <w:p>
      <w:pPr>
        <w:pStyle w:val="3"/>
        <w:spacing w:line="360" w:lineRule="auto"/>
        <w:ind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二、强化安全防护意识，保障自身安全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审慎选择兼职类型与场所，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不参与酒吧、夜店、娱乐会所等环境复杂、安全风险较高的场所兼职，主动规避不明身份雇主或存在不良背景的兼职业务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，从源头降低安全隐患。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注重交通出行安全，外出兼职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优先选择公共交通工具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；如需使用网约车、出租车，务必通过正规平台下单，核实车辆牌照、司机信息与平台资质，行程中实时向亲友共享位置，不乘坐无资质“黑车”。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合理规划出行路线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，避免夜间单独前往偏僻、照明不足、人流量少的区域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，工作期间与结束后尽量结伴同行，提高自我防范意识。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严格落实信息报备要求，外出兼职前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将兼职单位名称、工作地址、工作时间、联系人及联系方式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等信息，如实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告知室友、家长及辅导员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，并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保持手机等通讯设备畅通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，确保紧急情况下能及时取得联系。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妥善保管个人财物与人身安全，兼职期间不携带大量现金、贵重物品，警惕陌生人搭讪与可疑人员跟踪，若遭遇抢劫、诈骗、人身威胁等危险情况，第一时间拨打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110报警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，并立即联系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班主任、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辅导员与家长，保障自身生命财产安全。</w:t>
      </w:r>
    </w:p>
    <w:p>
      <w:pPr>
        <w:pStyle w:val="3"/>
        <w:spacing w:line="360" w:lineRule="auto"/>
        <w:ind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三、主动履行反馈义务，配合学校管理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自愿按照学校要求，及时、准确填写《教育学院（教师教育学院）学生兼职情况统计表》，并配合班级与学院完成兼职信息摸排、备案工作，不隐瞒、不谎报兼职情况。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兼职过程中如遇到劳动纠纷（如拖欠工资、无故克扣报酬）、欺诈行为或安全问题，第一时间向兼职单位协商沟通，同时主动向学院班主任、年级辅导员报告，寻求学校帮助，不采取过激方式解决问题，避免矛盾升级。</w:t>
      </w:r>
    </w:p>
    <w:p>
      <w:pPr>
        <w:pStyle w:val="16"/>
        <w:numPr>
          <w:numId w:val="0"/>
        </w:numPr>
        <w:spacing w:line="360" w:lineRule="auto"/>
        <w:ind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积极参加校、院组织的兼职安全与权益保护专题教育活动，认真学习兼职安全知识、劳动权益保障法规，提升自我保护能力与法律意识。</w:t>
      </w:r>
    </w:p>
    <w:p>
      <w:pPr>
        <w:pStyle w:val="16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本人已认真阅读并充分理解本承诺书全部内容，自愿严格遵守上述承诺。若违反本承诺，给个人、学校或他人造成不良影响与损失，本人愿意承担相应责任，并接受学校依据相关规定作出的处理。</w:t>
      </w:r>
    </w:p>
    <w:p>
      <w:pPr>
        <w:pStyle w:val="16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pStyle w:val="16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承诺人（签字）：</w:t>
      </w:r>
      <w:r>
        <w:rPr>
          <w:rFonts w:hint="eastAsia" w:ascii="仿宋_GB2312" w:hAnsi="仿宋_GB2312" w:eastAsia="仿宋_GB2312" w:cs="仿宋_GB2312"/>
          <w:i/>
          <w:iCs/>
          <w:color w:val="auto"/>
          <w:sz w:val="24"/>
          <w:szCs w:val="24"/>
          <w:u w:val="single"/>
          <w:lang w:val="en-US" w:eastAsia="zh-CN"/>
        </w:rPr>
        <w:t xml:space="preserve">             </w:t>
      </w:r>
    </w:p>
    <w:p>
      <w:pPr>
        <w:pStyle w:val="16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           </w:t>
      </w:r>
    </w:p>
    <w:p>
      <w:pPr>
        <w:pStyle w:val="16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家长联系方式：             </w:t>
      </w:r>
    </w:p>
    <w:p>
      <w:pPr>
        <w:pStyle w:val="16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</w:t>
      </w:r>
    </w:p>
    <w:p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52158A"/>
    <w:rsid w:val="00A327BF"/>
    <w:rsid w:val="0379374B"/>
    <w:rsid w:val="1DAB5EFC"/>
    <w:rsid w:val="28162F63"/>
    <w:rsid w:val="2F9B6DE7"/>
    <w:rsid w:val="3B8B56E4"/>
    <w:rsid w:val="3FB47070"/>
    <w:rsid w:val="43A43048"/>
    <w:rsid w:val="44CE35E8"/>
    <w:rsid w:val="587570E4"/>
    <w:rsid w:val="5F3E15DA"/>
    <w:rsid w:val="62D343E9"/>
    <w:rsid w:val="64D5472D"/>
    <w:rsid w:val="6D061302"/>
    <w:rsid w:val="7518062A"/>
    <w:rsid w:val="793B4F10"/>
    <w:rsid w:val="7E086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2025-10-24T03:26:00Z</dcterms:created>
  <dc:creator>Un-named</dc:creator>
  <cp:lastModifiedBy>dell</cp:lastModifiedBy>
  <dcterms:modified xsi:type="dcterms:W3CDTF">2025-10-24T04:00:20Z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